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A5104" w14:textId="77777777" w:rsidR="00E31F97" w:rsidRDefault="00E31F97" w:rsidP="00E31F97">
      <w:pPr>
        <w:jc w:val="center"/>
        <w:rPr>
          <w:rFonts w:ascii="Verdana" w:hAnsi="Verdana"/>
          <w:b/>
          <w:szCs w:val="22"/>
        </w:rPr>
      </w:pPr>
      <w:bookmarkStart w:id="0" w:name="_GoBack"/>
      <w:bookmarkEnd w:id="0"/>
    </w:p>
    <w:p w14:paraId="330A5105" w14:textId="77777777" w:rsidR="00E31F97" w:rsidRPr="001C3D62" w:rsidRDefault="00E31F97" w:rsidP="00E31F97">
      <w:pPr>
        <w:jc w:val="center"/>
        <w:rPr>
          <w:rFonts w:ascii="Verdana" w:hAnsi="Verdana"/>
          <w:b/>
          <w:szCs w:val="22"/>
        </w:rPr>
      </w:pPr>
      <w:r w:rsidRPr="001C3D62">
        <w:rPr>
          <w:rFonts w:ascii="Verdana" w:hAnsi="Verdana"/>
          <w:b/>
          <w:szCs w:val="22"/>
        </w:rPr>
        <w:t xml:space="preserve">PROTECTION AND PERMANENCY </w:t>
      </w:r>
      <w:r w:rsidR="007B2F49">
        <w:rPr>
          <w:rFonts w:ascii="Verdana" w:hAnsi="Verdana"/>
          <w:b/>
          <w:szCs w:val="22"/>
        </w:rPr>
        <w:t>MEMORANDUM</w:t>
      </w:r>
      <w:r w:rsidR="002902DC">
        <w:rPr>
          <w:rFonts w:ascii="Verdana" w:hAnsi="Verdana"/>
          <w:b/>
          <w:szCs w:val="22"/>
        </w:rPr>
        <w:t>, 14</w:t>
      </w:r>
      <w:r w:rsidR="004C56F8">
        <w:rPr>
          <w:rFonts w:ascii="Verdana" w:hAnsi="Verdana"/>
          <w:b/>
          <w:szCs w:val="22"/>
        </w:rPr>
        <w:t>-</w:t>
      </w:r>
      <w:r w:rsidR="007B3D48">
        <w:rPr>
          <w:rFonts w:ascii="Verdana" w:hAnsi="Verdana"/>
          <w:b/>
          <w:szCs w:val="22"/>
        </w:rPr>
        <w:t>05</w:t>
      </w:r>
    </w:p>
    <w:p w14:paraId="330A5106" w14:textId="77777777" w:rsidR="00E31F97" w:rsidRDefault="00E31F97" w:rsidP="00E31F97">
      <w:pPr>
        <w:rPr>
          <w:rFonts w:ascii="Verdana" w:hAnsi="Verdana"/>
          <w:b/>
          <w:szCs w:val="22"/>
        </w:rPr>
      </w:pPr>
    </w:p>
    <w:p w14:paraId="330A5107" w14:textId="77777777"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14:paraId="330A5108"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14:paraId="330A5109"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14:paraId="330A510A"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14:paraId="330A510B" w14:textId="77777777" w:rsidR="00E31F97"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14:paraId="330A510C" w14:textId="77777777" w:rsidR="00F1450E" w:rsidRPr="00F1450E" w:rsidRDefault="00F1450E" w:rsidP="00E31F97">
      <w:pPr>
        <w:rPr>
          <w:rFonts w:ascii="Verdana" w:hAnsi="Verdana"/>
          <w:szCs w:val="22"/>
        </w:rPr>
      </w:pPr>
    </w:p>
    <w:p w14:paraId="330A510D" w14:textId="77777777"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4060A0">
        <w:rPr>
          <w:rFonts w:ascii="Verdana" w:hAnsi="Verdana"/>
          <w:szCs w:val="22"/>
        </w:rPr>
        <w:t>Tina Webb, Assistant Director</w:t>
      </w:r>
    </w:p>
    <w:p w14:paraId="330A510E" w14:textId="77777777" w:rsidR="00E31F97"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14:paraId="330A510F" w14:textId="77777777" w:rsidR="00E270AA" w:rsidRPr="00F1450E" w:rsidRDefault="00E270AA" w:rsidP="00E31F97">
      <w:pPr>
        <w:rPr>
          <w:rFonts w:ascii="Verdana" w:hAnsi="Verdana"/>
          <w:szCs w:val="22"/>
        </w:rPr>
      </w:pPr>
    </w:p>
    <w:p w14:paraId="330A5110" w14:textId="77777777" w:rsidR="00E31F97"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7B3D48">
        <w:rPr>
          <w:rFonts w:ascii="Verdana" w:hAnsi="Verdana"/>
          <w:szCs w:val="22"/>
        </w:rPr>
        <w:t>August 20, 2014</w:t>
      </w:r>
    </w:p>
    <w:p w14:paraId="330A5111" w14:textId="77777777" w:rsidR="006E0BF9" w:rsidRPr="00556A25" w:rsidRDefault="006E0BF9" w:rsidP="00E31F97">
      <w:pPr>
        <w:rPr>
          <w:rFonts w:ascii="Verdana" w:hAnsi="Verdana"/>
          <w:b/>
          <w:szCs w:val="22"/>
        </w:rPr>
      </w:pPr>
    </w:p>
    <w:p w14:paraId="330A5112" w14:textId="77777777" w:rsidR="00261360" w:rsidRDefault="00E31F97" w:rsidP="00E26104">
      <w:pPr>
        <w:ind w:left="1440" w:hanging="1440"/>
        <w:rPr>
          <w:rFonts w:ascii="Verdana" w:hAnsi="Verdana"/>
          <w:szCs w:val="22"/>
        </w:rPr>
      </w:pPr>
      <w:r w:rsidRPr="00556A25">
        <w:rPr>
          <w:rFonts w:ascii="Verdana" w:hAnsi="Verdana"/>
          <w:b/>
          <w:szCs w:val="22"/>
        </w:rPr>
        <w:t>SUBJECT:</w:t>
      </w:r>
      <w:r w:rsidR="004D775F">
        <w:rPr>
          <w:rFonts w:ascii="Verdana" w:hAnsi="Verdana"/>
          <w:b/>
          <w:szCs w:val="22"/>
        </w:rPr>
        <w:tab/>
      </w:r>
      <w:r w:rsidR="00E26104">
        <w:rPr>
          <w:rFonts w:ascii="Verdana" w:hAnsi="Verdana"/>
          <w:szCs w:val="22"/>
        </w:rPr>
        <w:t>School Notif</w:t>
      </w:r>
      <w:r w:rsidR="00DB7DBC">
        <w:rPr>
          <w:rFonts w:ascii="Verdana" w:hAnsi="Verdana"/>
          <w:szCs w:val="22"/>
        </w:rPr>
        <w:t>ication Throughout the Life of a CPS Case</w:t>
      </w:r>
    </w:p>
    <w:p w14:paraId="330A5113" w14:textId="77777777" w:rsidR="00E26104" w:rsidRDefault="00E26104" w:rsidP="00E26104">
      <w:pPr>
        <w:ind w:left="1440" w:hanging="1440"/>
        <w:rPr>
          <w:rFonts w:ascii="Verdana" w:hAnsi="Verdana"/>
          <w:szCs w:val="22"/>
        </w:rPr>
      </w:pPr>
    </w:p>
    <w:p w14:paraId="330A5114" w14:textId="77777777" w:rsidR="00E26104" w:rsidRDefault="00E26104" w:rsidP="00E26104">
      <w:pPr>
        <w:rPr>
          <w:rFonts w:ascii="Verdana" w:hAnsi="Verdana"/>
        </w:rPr>
      </w:pPr>
      <w:r>
        <w:rPr>
          <w:rFonts w:ascii="Verdana" w:hAnsi="Verdana"/>
        </w:rPr>
        <w:t>In March 2014, SOP was modified to help guide staff in understanding the importance of collaboration with our school partners.  The goal of this modification was to help staff understand that school disruption can cause extreme emotional stress for a child and may affect his or her academic performance, development and/or overall well-being.  DCBS can attempt to minimize the effects on the child through collaboration with their educators.</w:t>
      </w:r>
      <w:r w:rsidR="00DF4D90">
        <w:rPr>
          <w:rFonts w:ascii="Verdana" w:hAnsi="Verdana"/>
        </w:rPr>
        <w:t xml:space="preserve">  Ensuring that the schools in your region know who at DCBS to contact will aid in building relationships between the agencies and will minimize disruptions for the child.</w:t>
      </w:r>
    </w:p>
    <w:p w14:paraId="330A5115" w14:textId="77777777" w:rsidR="00E26104" w:rsidRDefault="00E26104" w:rsidP="00E26104">
      <w:pPr>
        <w:rPr>
          <w:rFonts w:ascii="Verdana" w:hAnsi="Verdana"/>
        </w:rPr>
      </w:pPr>
    </w:p>
    <w:p w14:paraId="330A5116" w14:textId="77777777" w:rsidR="001850E4" w:rsidRDefault="00E26104" w:rsidP="00E26104">
      <w:pPr>
        <w:rPr>
          <w:rFonts w:ascii="Verdana" w:hAnsi="Verdana"/>
        </w:rPr>
      </w:pPr>
      <w:r>
        <w:rPr>
          <w:rFonts w:ascii="Verdana" w:hAnsi="Verdana"/>
        </w:rPr>
        <w:t>Now that school is back in session across the Commonwealth, this memorandum serves as a reminder to communicate at various stages of casework with local education staff. </w:t>
      </w:r>
      <w:r w:rsidR="00DB7DBC">
        <w:rPr>
          <w:rFonts w:ascii="Verdana" w:hAnsi="Verdana"/>
        </w:rPr>
        <w:t>Please remember that</w:t>
      </w:r>
      <w:r>
        <w:rPr>
          <w:rFonts w:ascii="Verdana" w:hAnsi="Verdana"/>
        </w:rPr>
        <w:t xml:space="preserve"> </w:t>
      </w:r>
      <w:r w:rsidR="001850E4">
        <w:rPr>
          <w:rFonts w:ascii="Verdana" w:hAnsi="Verdana"/>
        </w:rPr>
        <w:t xml:space="preserve">the school </w:t>
      </w:r>
      <w:r w:rsidR="00456011">
        <w:rPr>
          <w:rFonts w:ascii="Verdana" w:hAnsi="Verdana"/>
        </w:rPr>
        <w:t>must</w:t>
      </w:r>
      <w:r w:rsidR="001850E4">
        <w:rPr>
          <w:rFonts w:ascii="Verdana" w:hAnsi="Verdana"/>
        </w:rPr>
        <w:t xml:space="preserve"> be notified within two (2) working days, when school is in session and the child is of school age, in all of the following situations: </w:t>
      </w:r>
    </w:p>
    <w:p w14:paraId="330A5117" w14:textId="77777777" w:rsidR="001850E4" w:rsidRPr="001850E4" w:rsidRDefault="001850E4" w:rsidP="001850E4">
      <w:pPr>
        <w:pStyle w:val="ListParagraph"/>
        <w:numPr>
          <w:ilvl w:val="0"/>
          <w:numId w:val="23"/>
        </w:numPr>
        <w:rPr>
          <w:rFonts w:ascii="Verdana" w:hAnsi="Verdana"/>
        </w:rPr>
      </w:pPr>
      <w:r w:rsidRPr="001850E4">
        <w:rPr>
          <w:rFonts w:ascii="Verdana" w:hAnsi="Verdana"/>
        </w:rPr>
        <w:t xml:space="preserve">At the beginning of an investigation or assessment, when the child is a victim of alleged abuse or neglect; </w:t>
      </w:r>
    </w:p>
    <w:p w14:paraId="330A5118" w14:textId="77777777" w:rsidR="001850E4" w:rsidRPr="001850E4" w:rsidRDefault="001850E4" w:rsidP="001850E4">
      <w:pPr>
        <w:pStyle w:val="ListParagraph"/>
        <w:numPr>
          <w:ilvl w:val="0"/>
          <w:numId w:val="23"/>
        </w:numPr>
        <w:rPr>
          <w:rFonts w:ascii="Verdana" w:hAnsi="Verdana"/>
        </w:rPr>
      </w:pPr>
      <w:r w:rsidRPr="001850E4">
        <w:rPr>
          <w:rFonts w:ascii="Verdana" w:hAnsi="Verdana"/>
        </w:rPr>
        <w:t xml:space="preserve">At the conclusion of the agency’s work with the family; and </w:t>
      </w:r>
    </w:p>
    <w:p w14:paraId="330A5119" w14:textId="77777777" w:rsidR="001850E4" w:rsidRDefault="001850E4" w:rsidP="001850E4">
      <w:pPr>
        <w:pStyle w:val="ListParagraph"/>
        <w:numPr>
          <w:ilvl w:val="0"/>
          <w:numId w:val="23"/>
        </w:numPr>
        <w:rPr>
          <w:rFonts w:ascii="Verdana" w:hAnsi="Verdana"/>
        </w:rPr>
      </w:pPr>
      <w:r w:rsidRPr="001850E4">
        <w:rPr>
          <w:rFonts w:ascii="Verdana" w:hAnsi="Verdana"/>
        </w:rPr>
        <w:t xml:space="preserve">When a child is placed in out of home care (OOHC) to provide a list of who may contact the child at school and who may pick up and drop off the child.   </w:t>
      </w:r>
    </w:p>
    <w:p w14:paraId="330A511A" w14:textId="77777777" w:rsidR="001850E4" w:rsidRDefault="001850E4" w:rsidP="00E26104">
      <w:pPr>
        <w:rPr>
          <w:rFonts w:ascii="Verdana" w:hAnsi="Verdana"/>
        </w:rPr>
      </w:pPr>
      <w:r>
        <w:rPr>
          <w:rFonts w:ascii="Verdana" w:hAnsi="Verdana"/>
        </w:rPr>
        <w:t>S</w:t>
      </w:r>
      <w:r w:rsidR="00E26104">
        <w:rPr>
          <w:rFonts w:ascii="Verdana" w:hAnsi="Verdana"/>
        </w:rPr>
        <w:t>chool</w:t>
      </w:r>
      <w:r w:rsidR="00DB7DBC">
        <w:rPr>
          <w:rFonts w:ascii="Verdana" w:hAnsi="Verdana"/>
        </w:rPr>
        <w:t xml:space="preserve"> personnel</w:t>
      </w:r>
      <w:r w:rsidR="00E26104">
        <w:rPr>
          <w:rFonts w:ascii="Verdana" w:hAnsi="Verdana"/>
        </w:rPr>
        <w:t xml:space="preserve"> must</w:t>
      </w:r>
      <w:r>
        <w:rPr>
          <w:rFonts w:ascii="Verdana" w:hAnsi="Verdana"/>
        </w:rPr>
        <w:t xml:space="preserve"> also</w:t>
      </w:r>
      <w:r w:rsidR="00E26104">
        <w:rPr>
          <w:rFonts w:ascii="Verdana" w:hAnsi="Verdana"/>
        </w:rPr>
        <w:t xml:space="preserve"> be </w:t>
      </w:r>
      <w:r w:rsidR="00DB7DBC">
        <w:rPr>
          <w:rFonts w:ascii="Verdana" w:hAnsi="Verdana"/>
        </w:rPr>
        <w:t>interviewed</w:t>
      </w:r>
      <w:r w:rsidR="00121460">
        <w:rPr>
          <w:rFonts w:ascii="Verdana" w:hAnsi="Verdana"/>
        </w:rPr>
        <w:t>, in person</w:t>
      </w:r>
      <w:r>
        <w:rPr>
          <w:rFonts w:ascii="Verdana" w:hAnsi="Verdana"/>
        </w:rPr>
        <w:t>,</w:t>
      </w:r>
      <w:r w:rsidR="00DB7DBC">
        <w:rPr>
          <w:rFonts w:ascii="Verdana" w:hAnsi="Verdana"/>
        </w:rPr>
        <w:t xml:space="preserve"> as a collateral, </w:t>
      </w:r>
      <w:r>
        <w:rPr>
          <w:rFonts w:ascii="Verdana" w:hAnsi="Verdana"/>
        </w:rPr>
        <w:t>wit</w:t>
      </w:r>
      <w:r w:rsidR="00E26104">
        <w:rPr>
          <w:rFonts w:ascii="Verdana" w:hAnsi="Verdana"/>
        </w:rPr>
        <w:t>hin</w:t>
      </w:r>
      <w:r>
        <w:rPr>
          <w:rFonts w:ascii="Verdana" w:hAnsi="Verdana"/>
        </w:rPr>
        <w:t xml:space="preserve"> the same timeframe, during an investigation.</w:t>
      </w:r>
      <w:r w:rsidR="00DB7DBC">
        <w:rPr>
          <w:rFonts w:ascii="Verdana" w:hAnsi="Verdana"/>
        </w:rPr>
        <w:t xml:space="preserve"> </w:t>
      </w:r>
      <w:r>
        <w:rPr>
          <w:rFonts w:ascii="Verdana" w:hAnsi="Verdana"/>
        </w:rPr>
        <w:t xml:space="preserve"> </w:t>
      </w:r>
    </w:p>
    <w:p w14:paraId="330A511B" w14:textId="77777777" w:rsidR="001850E4" w:rsidRDefault="001850E4" w:rsidP="00E26104">
      <w:pPr>
        <w:rPr>
          <w:rFonts w:ascii="Verdana" w:hAnsi="Verdana"/>
        </w:rPr>
      </w:pPr>
    </w:p>
    <w:p w14:paraId="330A511C" w14:textId="77777777" w:rsidR="00456011" w:rsidRDefault="00E26104" w:rsidP="00E26104">
      <w:pPr>
        <w:rPr>
          <w:rFonts w:ascii="Verdana" w:hAnsi="Verdana"/>
        </w:rPr>
      </w:pPr>
      <w:r>
        <w:rPr>
          <w:rFonts w:ascii="Verdana" w:hAnsi="Verdana"/>
        </w:rPr>
        <w:lastRenderedPageBreak/>
        <w:t>If the child needs to enter foster care</w:t>
      </w:r>
      <w:r w:rsidRPr="00B2160B">
        <w:rPr>
          <w:rFonts w:ascii="Verdana" w:hAnsi="Verdana"/>
        </w:rPr>
        <w:t>,</w:t>
      </w:r>
      <w:r w:rsidR="001850E4" w:rsidRPr="00B2160B">
        <w:rPr>
          <w:rFonts w:ascii="Verdana" w:hAnsi="Verdana"/>
        </w:rPr>
        <w:t xml:space="preserve"> SOPs </w:t>
      </w:r>
      <w:hyperlink r:id="rId12" w:history="1">
        <w:r w:rsidR="001850E4" w:rsidRPr="00B2160B">
          <w:rPr>
            <w:rStyle w:val="Hyperlink"/>
            <w:rFonts w:ascii="Verdana" w:hAnsi="Verdana"/>
          </w:rPr>
          <w:t>4.28 Meeting Educational Needs</w:t>
        </w:r>
      </w:hyperlink>
      <w:r w:rsidR="001850E4" w:rsidRPr="00B2160B">
        <w:rPr>
          <w:rFonts w:ascii="Verdana" w:hAnsi="Verdana"/>
        </w:rPr>
        <w:t xml:space="preserve"> and </w:t>
      </w:r>
      <w:hyperlink r:id="rId13" w:history="1">
        <w:r w:rsidR="001850E4" w:rsidRPr="00B2160B">
          <w:rPr>
            <w:rStyle w:val="Hyperlink"/>
            <w:rFonts w:ascii="Verdana" w:hAnsi="Verdana"/>
          </w:rPr>
          <w:t>4.28.3 Assessing Educational Records for Children and Youth in Foster Care and Guidelines for Educational Passports</w:t>
        </w:r>
      </w:hyperlink>
      <w:r w:rsidR="001850E4">
        <w:rPr>
          <w:rFonts w:ascii="Verdana" w:hAnsi="Verdana"/>
        </w:rPr>
        <w:t>, provide information regarding</w:t>
      </w:r>
      <w:r>
        <w:rPr>
          <w:rFonts w:ascii="Verdana" w:hAnsi="Verdana"/>
        </w:rPr>
        <w:t xml:space="preserve"> work</w:t>
      </w:r>
      <w:r w:rsidR="001850E4">
        <w:rPr>
          <w:rFonts w:ascii="Verdana" w:hAnsi="Verdana"/>
        </w:rPr>
        <w:t>ing</w:t>
      </w:r>
      <w:r>
        <w:rPr>
          <w:rFonts w:ascii="Verdana" w:hAnsi="Verdana"/>
        </w:rPr>
        <w:t xml:space="preserve"> with school personnel to ensure that the child has a smooth transition</w:t>
      </w:r>
      <w:r w:rsidR="00456011">
        <w:rPr>
          <w:rFonts w:ascii="Verdana" w:hAnsi="Verdana"/>
        </w:rPr>
        <w:t>.  These sections</w:t>
      </w:r>
      <w:r w:rsidR="001850E4">
        <w:rPr>
          <w:rFonts w:ascii="Verdana" w:hAnsi="Verdana"/>
        </w:rPr>
        <w:t xml:space="preserve"> also provide the </w:t>
      </w:r>
      <w:hyperlink r:id="rId14" w:history="1">
        <w:r w:rsidR="00B2160B">
          <w:rPr>
            <w:rStyle w:val="Hyperlink"/>
            <w:rFonts w:ascii="Verdana" w:hAnsi="Verdana"/>
          </w:rPr>
          <w:t>Collective Letter Between DCBS and the Department of Education</w:t>
        </w:r>
      </w:hyperlink>
      <w:r w:rsidR="001850E4">
        <w:rPr>
          <w:rFonts w:ascii="Verdana" w:hAnsi="Verdana"/>
        </w:rPr>
        <w:t xml:space="preserve"> to ensure that the SSW is able to access all educational r</w:t>
      </w:r>
      <w:r w:rsidR="00456011">
        <w:rPr>
          <w:rFonts w:ascii="Verdana" w:hAnsi="Verdana"/>
        </w:rPr>
        <w:t xml:space="preserve">ecords as needed.  </w:t>
      </w:r>
    </w:p>
    <w:p w14:paraId="330A511D" w14:textId="77777777" w:rsidR="00456011" w:rsidRDefault="00456011" w:rsidP="00E26104">
      <w:pPr>
        <w:rPr>
          <w:rFonts w:ascii="Verdana" w:hAnsi="Verdana"/>
        </w:rPr>
      </w:pPr>
    </w:p>
    <w:p w14:paraId="330A511E" w14:textId="77777777" w:rsidR="00E26104" w:rsidRDefault="00456011" w:rsidP="00E26104">
      <w:pPr>
        <w:rPr>
          <w:rFonts w:ascii="Verdana" w:hAnsi="Verdana"/>
        </w:rPr>
      </w:pPr>
      <w:r>
        <w:rPr>
          <w:rFonts w:ascii="Verdana" w:hAnsi="Verdana"/>
        </w:rPr>
        <w:t xml:space="preserve">Additionally, the following reference documents were also updated to assist staff in maintaining positive working relationships with the school system:   </w:t>
      </w:r>
      <w:r w:rsidR="001850E4">
        <w:rPr>
          <w:rFonts w:ascii="Verdana" w:hAnsi="Verdana"/>
        </w:rPr>
        <w:t xml:space="preserve"> </w:t>
      </w:r>
      <w:r w:rsidR="00E26104">
        <w:rPr>
          <w:rFonts w:ascii="Verdana" w:hAnsi="Verdana"/>
        </w:rPr>
        <w:t xml:space="preserve"> </w:t>
      </w:r>
    </w:p>
    <w:p w14:paraId="330A511F" w14:textId="77777777" w:rsidR="00456011" w:rsidRDefault="00B41BBD" w:rsidP="00456011">
      <w:pPr>
        <w:pStyle w:val="ListParagraph"/>
        <w:numPr>
          <w:ilvl w:val="0"/>
          <w:numId w:val="25"/>
        </w:numPr>
        <w:rPr>
          <w:rFonts w:ascii="Verdana" w:hAnsi="Verdana"/>
        </w:rPr>
      </w:pPr>
      <w:hyperlink r:id="rId15" w:history="1">
        <w:r w:rsidR="00B2160B">
          <w:rPr>
            <w:rStyle w:val="Hyperlink"/>
            <w:rFonts w:ascii="Verdana" w:hAnsi="Verdana"/>
          </w:rPr>
          <w:t>Communicating with the School System When Working with Families</w:t>
        </w:r>
      </w:hyperlink>
      <w:r w:rsidR="00456011">
        <w:rPr>
          <w:rFonts w:ascii="Verdana" w:hAnsi="Verdana"/>
        </w:rPr>
        <w:t xml:space="preserve">; and </w:t>
      </w:r>
    </w:p>
    <w:p w14:paraId="330A5120" w14:textId="77777777" w:rsidR="00456011" w:rsidRDefault="00B41BBD" w:rsidP="00456011">
      <w:pPr>
        <w:pStyle w:val="ListParagraph"/>
        <w:numPr>
          <w:ilvl w:val="0"/>
          <w:numId w:val="25"/>
        </w:numPr>
        <w:rPr>
          <w:rFonts w:ascii="Verdana" w:hAnsi="Verdana"/>
        </w:rPr>
      </w:pPr>
      <w:hyperlink r:id="rId16" w:history="1">
        <w:r w:rsidR="00B2160B">
          <w:rPr>
            <w:rStyle w:val="Hyperlink"/>
            <w:rFonts w:ascii="Verdana" w:hAnsi="Verdana"/>
          </w:rPr>
          <w:t>Reporting Child Abuse and Neglect Booklet</w:t>
        </w:r>
      </w:hyperlink>
      <w:r w:rsidR="00456011">
        <w:rPr>
          <w:rFonts w:ascii="Verdana" w:hAnsi="Verdana"/>
        </w:rPr>
        <w:t>.</w:t>
      </w:r>
    </w:p>
    <w:p w14:paraId="330A5121" w14:textId="77777777" w:rsidR="00456011" w:rsidRDefault="00456011" w:rsidP="00456011">
      <w:pPr>
        <w:rPr>
          <w:rFonts w:ascii="Verdana" w:hAnsi="Verdana"/>
        </w:rPr>
      </w:pPr>
      <w:r>
        <w:rPr>
          <w:rFonts w:ascii="Verdana" w:hAnsi="Verdana"/>
        </w:rPr>
        <w:t xml:space="preserve">If you have any questions regarding this memorandum, please contact: </w:t>
      </w:r>
    </w:p>
    <w:p w14:paraId="330A5122" w14:textId="77777777" w:rsidR="00456011" w:rsidRDefault="00456011" w:rsidP="00456011">
      <w:pPr>
        <w:rPr>
          <w:rFonts w:ascii="Verdana" w:hAnsi="Verdana"/>
        </w:rPr>
      </w:pPr>
    </w:p>
    <w:p w14:paraId="330A5123" w14:textId="77777777" w:rsidR="00456011" w:rsidRDefault="00456011" w:rsidP="00456011">
      <w:pPr>
        <w:rPr>
          <w:rFonts w:ascii="Verdana" w:hAnsi="Verdana"/>
        </w:rPr>
      </w:pPr>
      <w:r>
        <w:rPr>
          <w:rFonts w:ascii="Verdana" w:hAnsi="Verdana"/>
        </w:rPr>
        <w:t>Denise Weider</w:t>
      </w:r>
    </w:p>
    <w:p w14:paraId="330A5124" w14:textId="77777777" w:rsidR="00456011" w:rsidRDefault="00B41BBD" w:rsidP="00456011">
      <w:pPr>
        <w:rPr>
          <w:rFonts w:ascii="Verdana" w:hAnsi="Verdana"/>
        </w:rPr>
      </w:pPr>
      <w:hyperlink r:id="rId17" w:history="1">
        <w:r w:rsidR="00456011" w:rsidRPr="003018B6">
          <w:rPr>
            <w:rStyle w:val="Hyperlink"/>
            <w:rFonts w:ascii="Verdana" w:hAnsi="Verdana"/>
          </w:rPr>
          <w:t>Denise.weider@ky.gov</w:t>
        </w:r>
      </w:hyperlink>
    </w:p>
    <w:p w14:paraId="330A5125" w14:textId="77777777" w:rsidR="00456011" w:rsidRPr="00456011" w:rsidRDefault="00456011" w:rsidP="00456011">
      <w:pPr>
        <w:rPr>
          <w:rFonts w:ascii="Verdana" w:hAnsi="Verdana"/>
        </w:rPr>
      </w:pPr>
      <w:r>
        <w:rPr>
          <w:rFonts w:ascii="Verdana" w:hAnsi="Verdana"/>
        </w:rPr>
        <w:t>(502) 564-2147, ext. 3607</w:t>
      </w:r>
    </w:p>
    <w:p w14:paraId="330A5126" w14:textId="77777777" w:rsidR="00456011" w:rsidRDefault="00456011" w:rsidP="00456011">
      <w:pPr>
        <w:rPr>
          <w:rFonts w:ascii="Verdana" w:hAnsi="Verdana"/>
        </w:rPr>
      </w:pPr>
    </w:p>
    <w:p w14:paraId="330A5127" w14:textId="77777777" w:rsidR="00456011" w:rsidRPr="00456011" w:rsidRDefault="00456011" w:rsidP="00456011">
      <w:pPr>
        <w:rPr>
          <w:rFonts w:ascii="Verdana" w:hAnsi="Verdana"/>
        </w:rPr>
      </w:pPr>
    </w:p>
    <w:p w14:paraId="330A5128" w14:textId="77777777" w:rsidR="00E26104" w:rsidRPr="00E26104" w:rsidRDefault="00E26104" w:rsidP="00E26104">
      <w:pPr>
        <w:ind w:left="1440" w:hanging="1440"/>
        <w:rPr>
          <w:rFonts w:ascii="Verdana" w:hAnsi="Verdana"/>
          <w:szCs w:val="22"/>
        </w:rPr>
      </w:pPr>
    </w:p>
    <w:p w14:paraId="330A5129" w14:textId="77777777" w:rsidR="00D1580C" w:rsidRPr="009E2818" w:rsidRDefault="00D1580C" w:rsidP="009E2818">
      <w:pPr>
        <w:rPr>
          <w:rFonts w:ascii="Verdana" w:hAnsi="Verdana" w:cs="Arial"/>
          <w:szCs w:val="22"/>
        </w:rPr>
      </w:pPr>
    </w:p>
    <w:sectPr w:rsidR="00D1580C" w:rsidRPr="009E2818" w:rsidSect="007B3D48">
      <w:headerReference w:type="even" r:id="rId18"/>
      <w:headerReference w:type="default" r:id="rId19"/>
      <w:footerReference w:type="even" r:id="rId20"/>
      <w:footerReference w:type="default" r:id="rId21"/>
      <w:headerReference w:type="first" r:id="rId22"/>
      <w:footerReference w:type="first" r:id="rId23"/>
      <w:pgSz w:w="12240" w:h="15840" w:code="1"/>
      <w:pgMar w:top="1152" w:right="965" w:bottom="1152"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A512C" w14:textId="77777777" w:rsidR="003D6F89" w:rsidRDefault="003D6F89">
      <w:r>
        <w:separator/>
      </w:r>
    </w:p>
  </w:endnote>
  <w:endnote w:type="continuationSeparator" w:id="0">
    <w:p w14:paraId="330A512D" w14:textId="77777777" w:rsidR="003D6F89" w:rsidRDefault="003D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5130" w14:textId="77777777" w:rsidR="003D6F89" w:rsidRDefault="003D6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5131" w14:textId="77777777" w:rsidR="003D6F89" w:rsidRDefault="003D6F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5141" w14:textId="77777777" w:rsidR="003D6F89" w:rsidRDefault="003D6F89"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330A5148" wp14:editId="330A5149">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A5150" w14:textId="77777777" w:rsidR="003D6F89" w:rsidRDefault="003D6F89" w:rsidP="0052108B">
                          <w:pPr>
                            <w:tabs>
                              <w:tab w:val="center" w:pos="1440"/>
                            </w:tabs>
                            <w:rPr>
                              <w:sz w:val="18"/>
                            </w:rPr>
                          </w:pPr>
                          <w:r>
                            <w:rPr>
                              <w:noProof/>
                              <w:sz w:val="18"/>
                            </w:rPr>
                            <w:drawing>
                              <wp:inline distT="0" distB="0" distL="0" distR="0" wp14:anchorId="330A5155" wp14:editId="330A5156">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3D6F89" w:rsidRDefault="003D6F89" w:rsidP="0052108B">
                    <w:pPr>
                      <w:tabs>
                        <w:tab w:val="center" w:pos="1440"/>
                      </w:tabs>
                      <w:rPr>
                        <w:sz w:val="18"/>
                      </w:rPr>
                    </w:pPr>
                    <w:r>
                      <w:rPr>
                        <w:noProof/>
                        <w:sz w:val="18"/>
                      </w:rPr>
                      <w:drawing>
                        <wp:inline distT="0" distB="0" distL="0" distR="0" wp14:anchorId="3AAF3BCE" wp14:editId="6F961384">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14:paraId="330A5142" w14:textId="77777777" w:rsidR="003D6F89" w:rsidRPr="00524DAE" w:rsidRDefault="003D6F89"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A512A" w14:textId="77777777" w:rsidR="003D6F89" w:rsidRDefault="003D6F89">
      <w:r>
        <w:separator/>
      </w:r>
    </w:p>
  </w:footnote>
  <w:footnote w:type="continuationSeparator" w:id="0">
    <w:p w14:paraId="330A512B" w14:textId="77777777" w:rsidR="003D6F89" w:rsidRDefault="003D6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512E" w14:textId="77777777" w:rsidR="003D6F89" w:rsidRDefault="003D6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512F" w14:textId="77777777" w:rsidR="003D6F89" w:rsidRDefault="003D6F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5132" w14:textId="4AE7CF79" w:rsidR="003D6F89" w:rsidRDefault="003D6F89"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330A5144" wp14:editId="330A5145">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A514A" w14:textId="77777777" w:rsidR="003D6F89" w:rsidRDefault="003D6F89" w:rsidP="00797852">
                          <w:r>
                            <w:rPr>
                              <w:noProof/>
                              <w:color w:val="FF99CC"/>
                            </w:rPr>
                            <w:drawing>
                              <wp:inline distT="0" distB="0" distL="0" distR="0" wp14:anchorId="330A5151" wp14:editId="330A5152">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330A5153" wp14:editId="330A5154">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3D6F89" w:rsidRDefault="003D6F89" w:rsidP="00797852">
                    <w:r>
                      <w:rPr>
                        <w:noProof/>
                        <w:color w:val="FF99CC"/>
                      </w:rPr>
                      <w:drawing>
                        <wp:inline distT="0" distB="0" distL="0" distR="0" wp14:anchorId="25BA0E22" wp14:editId="6DBD039E">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0740B95E" wp14:editId="5913ED1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14:paraId="330A5133" w14:textId="77777777" w:rsidR="003D6F89" w:rsidRDefault="003D6F89" w:rsidP="00797852">
    <w:pPr>
      <w:tabs>
        <w:tab w:val="center" w:pos="5264"/>
      </w:tabs>
      <w:spacing w:line="220" w:lineRule="atLeast"/>
      <w:rPr>
        <w:sz w:val="20"/>
      </w:rPr>
    </w:pPr>
  </w:p>
  <w:p w14:paraId="330A5134" w14:textId="77777777" w:rsidR="003D6F89" w:rsidRDefault="003D6F89" w:rsidP="00797852">
    <w:pPr>
      <w:spacing w:line="220" w:lineRule="atLeast"/>
      <w:rPr>
        <w:sz w:val="20"/>
      </w:rPr>
    </w:pPr>
  </w:p>
  <w:p w14:paraId="330A5135" w14:textId="77777777" w:rsidR="003D6F89" w:rsidRDefault="003D6F89" w:rsidP="00797852">
    <w:pPr>
      <w:spacing w:line="260" w:lineRule="atLeast"/>
      <w:rPr>
        <w:rFonts w:ascii="TradeGothic LH BoldExtended" w:hAnsi="TradeGothic LH BoldExtended"/>
        <w:sz w:val="20"/>
      </w:rPr>
    </w:pPr>
  </w:p>
  <w:p w14:paraId="330A5136" w14:textId="77777777" w:rsidR="003D6F89" w:rsidRDefault="003D6F89" w:rsidP="00797852">
    <w:pPr>
      <w:spacing w:line="260" w:lineRule="atLeast"/>
      <w:rPr>
        <w:sz w:val="20"/>
      </w:rPr>
    </w:pPr>
  </w:p>
  <w:p w14:paraId="330A5137" w14:textId="77777777" w:rsidR="003D6F89" w:rsidRDefault="003D6F89" w:rsidP="00797852">
    <w:pPr>
      <w:spacing w:line="260" w:lineRule="atLeast"/>
      <w:rPr>
        <w:sz w:val="20"/>
      </w:rPr>
    </w:pPr>
  </w:p>
  <w:p w14:paraId="330A5138" w14:textId="77777777" w:rsidR="003D6F89" w:rsidRDefault="003D6F89" w:rsidP="00797852">
    <w:pPr>
      <w:spacing w:line="140" w:lineRule="atLeast"/>
      <w:rPr>
        <w:sz w:val="20"/>
      </w:rPr>
    </w:pPr>
  </w:p>
  <w:p w14:paraId="330A5139" w14:textId="77777777" w:rsidR="003D6F89" w:rsidRDefault="003D6F89" w:rsidP="00797852">
    <w:pPr>
      <w:pStyle w:val="CabDeptAgencytitle"/>
      <w:rPr>
        <w:b/>
        <w:bCs w:val="0"/>
        <w:w w:val="120"/>
      </w:rPr>
    </w:pPr>
    <w:r>
      <w:rPr>
        <w:b/>
        <w:bCs w:val="0"/>
        <w:w w:val="120"/>
      </w:rPr>
      <w:t>CABINET FOR HEALTH AND FAMILY SERVICES</w:t>
    </w:r>
  </w:p>
  <w:p w14:paraId="330A513A" w14:textId="77777777" w:rsidR="003D6F89" w:rsidRDefault="003D6F89" w:rsidP="00797852">
    <w:pPr>
      <w:pStyle w:val="CabDeptAgencytitle"/>
      <w:rPr>
        <w:b/>
        <w:w w:val="120"/>
      </w:rPr>
    </w:pPr>
    <w:r>
      <w:rPr>
        <w:b/>
        <w:w w:val="120"/>
      </w:rPr>
      <w:t>OFFICE OF THE SECRETARY</w:t>
    </w:r>
  </w:p>
  <w:p w14:paraId="330A513B" w14:textId="77777777" w:rsidR="003D6F89" w:rsidRDefault="003D6F89"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330A5146" wp14:editId="330A5147">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A514B" w14:textId="77777777" w:rsidR="003D6F89" w:rsidRDefault="003D6F89" w:rsidP="00797852">
                          <w:pPr>
                            <w:pStyle w:val="Address"/>
                          </w:pPr>
                          <w:r>
                            <w:t>275 East Main Street, 5W-A</w:t>
                          </w:r>
                        </w:p>
                        <w:p w14:paraId="330A514C" w14:textId="77777777" w:rsidR="003D6F89" w:rsidRDefault="003D6F89" w:rsidP="00797852">
                          <w:pPr>
                            <w:pStyle w:val="Address"/>
                          </w:pPr>
                          <w:r>
                            <w:t>Frankfort, KY  40621</w:t>
                          </w:r>
                        </w:p>
                        <w:p w14:paraId="330A514D" w14:textId="77777777" w:rsidR="003D6F89" w:rsidRDefault="003D6F89" w:rsidP="00797852">
                          <w:pPr>
                            <w:pStyle w:val="Address"/>
                          </w:pPr>
                          <w:r>
                            <w:t>502-564-7042</w:t>
                          </w:r>
                        </w:p>
                        <w:p w14:paraId="330A514E" w14:textId="77777777" w:rsidR="003D6F89" w:rsidRDefault="003D6F89" w:rsidP="00797852">
                          <w:pPr>
                            <w:pStyle w:val="Address"/>
                          </w:pPr>
                          <w:r>
                            <w:t>502-564-7091</w:t>
                          </w:r>
                        </w:p>
                        <w:p w14:paraId="330A514F" w14:textId="77777777" w:rsidR="003D6F89" w:rsidRDefault="003D6F89"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3D6F89" w:rsidRDefault="003D6F89" w:rsidP="00797852">
                    <w:pPr>
                      <w:pStyle w:val="Address"/>
                    </w:pPr>
                    <w:r>
                      <w:t>275 East Main Street, 5W-A</w:t>
                    </w:r>
                  </w:p>
                  <w:p w:rsidR="003D6F89" w:rsidRDefault="003D6F89" w:rsidP="00797852">
                    <w:pPr>
                      <w:pStyle w:val="Address"/>
                    </w:pPr>
                    <w:r>
                      <w:t>Frankfort, KY  40621</w:t>
                    </w:r>
                  </w:p>
                  <w:p w:rsidR="003D6F89" w:rsidRDefault="003D6F89" w:rsidP="00797852">
                    <w:pPr>
                      <w:pStyle w:val="Address"/>
                    </w:pPr>
                    <w:r>
                      <w:t>502-564-7042</w:t>
                    </w:r>
                  </w:p>
                  <w:p w:rsidR="003D6F89" w:rsidRDefault="003D6F89" w:rsidP="00797852">
                    <w:pPr>
                      <w:pStyle w:val="Address"/>
                    </w:pPr>
                    <w:r>
                      <w:t>502-564-7091</w:t>
                    </w:r>
                  </w:p>
                  <w:p w:rsidR="003D6F89" w:rsidRDefault="003D6F89" w:rsidP="00797852">
                    <w:pPr>
                      <w:pStyle w:val="Address"/>
                    </w:pPr>
                    <w:r>
                      <w:t>www.chfs.ky.gov</w:t>
                    </w:r>
                  </w:p>
                </w:txbxContent>
              </v:textbox>
            </v:shape>
          </w:pict>
        </mc:Fallback>
      </mc:AlternateContent>
    </w:r>
  </w:p>
  <w:p w14:paraId="330A513C" w14:textId="77777777" w:rsidR="003D6F89" w:rsidRDefault="003D6F89" w:rsidP="0069732D">
    <w:pPr>
      <w:pStyle w:val="GovSecretaryDeputySecname"/>
      <w:tabs>
        <w:tab w:val="clear" w:pos="10944"/>
        <w:tab w:val="center" w:pos="9360"/>
      </w:tabs>
      <w:ind w:right="-267"/>
    </w:pPr>
    <w:r>
      <w:t>Steven L. Beshear</w:t>
    </w:r>
    <w:r>
      <w:tab/>
      <w:t xml:space="preserve">                     Audrey Tayse Haynes</w:t>
    </w:r>
  </w:p>
  <w:p w14:paraId="330A513D" w14:textId="77777777" w:rsidR="003D6F89" w:rsidRDefault="003D6F89" w:rsidP="0069732D">
    <w:pPr>
      <w:pStyle w:val="GovSecretaryDeputySectilte"/>
      <w:tabs>
        <w:tab w:val="clear" w:pos="10944"/>
        <w:tab w:val="center" w:pos="8730"/>
      </w:tabs>
      <w:ind w:right="-267"/>
    </w:pPr>
    <w:r>
      <w:t>Governor</w:t>
    </w:r>
    <w:r>
      <w:tab/>
      <w:t xml:space="preserve">                    Secretary</w:t>
    </w:r>
  </w:p>
  <w:p w14:paraId="330A513E" w14:textId="77777777" w:rsidR="003D6F89" w:rsidRDefault="003D6F89" w:rsidP="00797852">
    <w:pPr>
      <w:pStyle w:val="GovSecretaryDeputySecname"/>
    </w:pPr>
  </w:p>
  <w:p w14:paraId="330A513F" w14:textId="77777777" w:rsidR="003D6F89" w:rsidRDefault="003D6F89" w:rsidP="00797852">
    <w:pPr>
      <w:pStyle w:val="GovSecretaryDeputySectilte"/>
    </w:pPr>
    <w:r>
      <w:tab/>
    </w:r>
  </w:p>
  <w:p w14:paraId="330A5140" w14:textId="77777777" w:rsidR="003D6F89" w:rsidRPr="00797852" w:rsidRDefault="003D6F89"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9B2"/>
    <w:multiLevelType w:val="hybridMultilevel"/>
    <w:tmpl w:val="338A8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54682"/>
    <w:multiLevelType w:val="hybridMultilevel"/>
    <w:tmpl w:val="699E5FFC"/>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2">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FC4C48"/>
    <w:multiLevelType w:val="hybridMultilevel"/>
    <w:tmpl w:val="7312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96955"/>
    <w:multiLevelType w:val="hybridMultilevel"/>
    <w:tmpl w:val="6C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2659B"/>
    <w:multiLevelType w:val="hybridMultilevel"/>
    <w:tmpl w:val="6406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2D573F"/>
    <w:multiLevelType w:val="hybridMultilevel"/>
    <w:tmpl w:val="24A403CA"/>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0">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65D14"/>
    <w:multiLevelType w:val="hybridMultilevel"/>
    <w:tmpl w:val="3D36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835425"/>
    <w:multiLevelType w:val="hybridMultilevel"/>
    <w:tmpl w:val="9560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304C0"/>
    <w:multiLevelType w:val="hybridMultilevel"/>
    <w:tmpl w:val="E2B85576"/>
    <w:lvl w:ilvl="0" w:tplc="7C4876CE">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DE069D"/>
    <w:multiLevelType w:val="hybridMultilevel"/>
    <w:tmpl w:val="ACEA33D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0">
    <w:nsid w:val="558B7B7A"/>
    <w:multiLevelType w:val="multilevel"/>
    <w:tmpl w:val="953ED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A24692D"/>
    <w:multiLevelType w:val="hybridMultilevel"/>
    <w:tmpl w:val="6238760E"/>
    <w:lvl w:ilvl="0" w:tplc="7C4876CE">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32683F"/>
    <w:multiLevelType w:val="hybridMultilevel"/>
    <w:tmpl w:val="12D022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74704"/>
    <w:multiLevelType w:val="hybridMultilevel"/>
    <w:tmpl w:val="3FC855A8"/>
    <w:lvl w:ilvl="0" w:tplc="7C4876C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8"/>
  </w:num>
  <w:num w:numId="2">
    <w:abstractNumId w:val="8"/>
  </w:num>
  <w:num w:numId="3">
    <w:abstractNumId w:val="17"/>
  </w:num>
  <w:num w:numId="4">
    <w:abstractNumId w:val="3"/>
  </w:num>
  <w:num w:numId="5">
    <w:abstractNumId w:val="22"/>
  </w:num>
  <w:num w:numId="6">
    <w:abstractNumId w:val="10"/>
  </w:num>
  <w:num w:numId="7">
    <w:abstractNumId w:val="5"/>
  </w:num>
  <w:num w:numId="8">
    <w:abstractNumId w:val="13"/>
  </w:num>
  <w:num w:numId="9">
    <w:abstractNumId w:val="16"/>
  </w:num>
  <w:num w:numId="10">
    <w:abstractNumId w:val="2"/>
  </w:num>
  <w:num w:numId="11">
    <w:abstractNumId w:val="11"/>
  </w:num>
  <w:num w:numId="12">
    <w:abstractNumId w:val="19"/>
  </w:num>
  <w:num w:numId="13">
    <w:abstractNumId w:val="9"/>
  </w:num>
  <w:num w:numId="14">
    <w:abstractNumId w:val="12"/>
  </w:num>
  <w:num w:numId="15">
    <w:abstractNumId w:val="23"/>
  </w:num>
  <w:num w:numId="16">
    <w:abstractNumId w:val="20"/>
  </w:num>
  <w:num w:numId="17">
    <w:abstractNumId w:val="1"/>
  </w:num>
  <w:num w:numId="18">
    <w:abstractNumId w:val="14"/>
  </w:num>
  <w:num w:numId="19">
    <w:abstractNumId w:val="24"/>
  </w:num>
  <w:num w:numId="20">
    <w:abstractNumId w:val="15"/>
  </w:num>
  <w:num w:numId="21">
    <w:abstractNumId w:val="21"/>
  </w:num>
  <w:num w:numId="22">
    <w:abstractNumId w:val="0"/>
  </w:num>
  <w:num w:numId="23">
    <w:abstractNumId w:val="6"/>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26A3"/>
    <w:rsid w:val="00030B24"/>
    <w:rsid w:val="0003189D"/>
    <w:rsid w:val="000338B5"/>
    <w:rsid w:val="00072FBF"/>
    <w:rsid w:val="0008067F"/>
    <w:rsid w:val="00080C8B"/>
    <w:rsid w:val="00091870"/>
    <w:rsid w:val="000A2089"/>
    <w:rsid w:val="000B38C3"/>
    <w:rsid w:val="000C65CA"/>
    <w:rsid w:val="000D26FF"/>
    <w:rsid w:val="000D68D5"/>
    <w:rsid w:val="000E3849"/>
    <w:rsid w:val="000E6D79"/>
    <w:rsid w:val="00121460"/>
    <w:rsid w:val="00123A63"/>
    <w:rsid w:val="00130405"/>
    <w:rsid w:val="0017490F"/>
    <w:rsid w:val="001850E4"/>
    <w:rsid w:val="00191703"/>
    <w:rsid w:val="001934E5"/>
    <w:rsid w:val="001D6A40"/>
    <w:rsid w:val="001F3FE8"/>
    <w:rsid w:val="00202F1C"/>
    <w:rsid w:val="00220749"/>
    <w:rsid w:val="002257A4"/>
    <w:rsid w:val="00225B33"/>
    <w:rsid w:val="00227F3F"/>
    <w:rsid w:val="00236DF7"/>
    <w:rsid w:val="00237261"/>
    <w:rsid w:val="00237F32"/>
    <w:rsid w:val="0024483B"/>
    <w:rsid w:val="00261360"/>
    <w:rsid w:val="00273490"/>
    <w:rsid w:val="002809D0"/>
    <w:rsid w:val="00280D3D"/>
    <w:rsid w:val="00286545"/>
    <w:rsid w:val="002902DC"/>
    <w:rsid w:val="002B19FB"/>
    <w:rsid w:val="002C41C0"/>
    <w:rsid w:val="002C690C"/>
    <w:rsid w:val="002D29D3"/>
    <w:rsid w:val="002D5CBA"/>
    <w:rsid w:val="002E26B7"/>
    <w:rsid w:val="002E617B"/>
    <w:rsid w:val="002F64A1"/>
    <w:rsid w:val="0030161C"/>
    <w:rsid w:val="003134FB"/>
    <w:rsid w:val="00314852"/>
    <w:rsid w:val="00322E22"/>
    <w:rsid w:val="003312F3"/>
    <w:rsid w:val="00334BF9"/>
    <w:rsid w:val="00344CC9"/>
    <w:rsid w:val="003758DD"/>
    <w:rsid w:val="00377B60"/>
    <w:rsid w:val="00386AF1"/>
    <w:rsid w:val="00387552"/>
    <w:rsid w:val="00391FEC"/>
    <w:rsid w:val="00397097"/>
    <w:rsid w:val="003C0AEC"/>
    <w:rsid w:val="003C10B5"/>
    <w:rsid w:val="003C5712"/>
    <w:rsid w:val="003D1987"/>
    <w:rsid w:val="003D5657"/>
    <w:rsid w:val="003D6F89"/>
    <w:rsid w:val="003F166A"/>
    <w:rsid w:val="004060A0"/>
    <w:rsid w:val="004062E2"/>
    <w:rsid w:val="00427A0E"/>
    <w:rsid w:val="00435CCA"/>
    <w:rsid w:val="00436673"/>
    <w:rsid w:val="00447085"/>
    <w:rsid w:val="00456011"/>
    <w:rsid w:val="00464785"/>
    <w:rsid w:val="00465F00"/>
    <w:rsid w:val="004669B5"/>
    <w:rsid w:val="0049036B"/>
    <w:rsid w:val="004A082C"/>
    <w:rsid w:val="004A3652"/>
    <w:rsid w:val="004B19F7"/>
    <w:rsid w:val="004C56F8"/>
    <w:rsid w:val="004D775F"/>
    <w:rsid w:val="005135DD"/>
    <w:rsid w:val="0052108B"/>
    <w:rsid w:val="00524DAE"/>
    <w:rsid w:val="00532EBB"/>
    <w:rsid w:val="00541EA0"/>
    <w:rsid w:val="005509FB"/>
    <w:rsid w:val="005524AC"/>
    <w:rsid w:val="00560F32"/>
    <w:rsid w:val="00585967"/>
    <w:rsid w:val="005922E1"/>
    <w:rsid w:val="00596549"/>
    <w:rsid w:val="005A073E"/>
    <w:rsid w:val="005A4947"/>
    <w:rsid w:val="005B2FBA"/>
    <w:rsid w:val="005C64C2"/>
    <w:rsid w:val="005C791E"/>
    <w:rsid w:val="005E06F7"/>
    <w:rsid w:val="005F1332"/>
    <w:rsid w:val="00601ECA"/>
    <w:rsid w:val="006160CA"/>
    <w:rsid w:val="00626F38"/>
    <w:rsid w:val="00633FA6"/>
    <w:rsid w:val="0063467E"/>
    <w:rsid w:val="00642A9D"/>
    <w:rsid w:val="00645985"/>
    <w:rsid w:val="0066589B"/>
    <w:rsid w:val="006816B5"/>
    <w:rsid w:val="0068667E"/>
    <w:rsid w:val="0069732D"/>
    <w:rsid w:val="006A1727"/>
    <w:rsid w:val="006A20BB"/>
    <w:rsid w:val="006A7CD8"/>
    <w:rsid w:val="006B2951"/>
    <w:rsid w:val="006B3577"/>
    <w:rsid w:val="006C43DA"/>
    <w:rsid w:val="006C6F62"/>
    <w:rsid w:val="006C76F7"/>
    <w:rsid w:val="006E0BF9"/>
    <w:rsid w:val="006E13C9"/>
    <w:rsid w:val="007171EB"/>
    <w:rsid w:val="0071771E"/>
    <w:rsid w:val="00767E72"/>
    <w:rsid w:val="00792735"/>
    <w:rsid w:val="00792B23"/>
    <w:rsid w:val="00797852"/>
    <w:rsid w:val="007A0FC9"/>
    <w:rsid w:val="007A2388"/>
    <w:rsid w:val="007B16CD"/>
    <w:rsid w:val="007B2F49"/>
    <w:rsid w:val="007B3D48"/>
    <w:rsid w:val="007C6486"/>
    <w:rsid w:val="007D217B"/>
    <w:rsid w:val="007D239D"/>
    <w:rsid w:val="007F42F7"/>
    <w:rsid w:val="007F5F6E"/>
    <w:rsid w:val="0081658E"/>
    <w:rsid w:val="00841387"/>
    <w:rsid w:val="00867DE4"/>
    <w:rsid w:val="008A33B7"/>
    <w:rsid w:val="008A414C"/>
    <w:rsid w:val="008B5011"/>
    <w:rsid w:val="008B7EFF"/>
    <w:rsid w:val="008C09F2"/>
    <w:rsid w:val="008D02D6"/>
    <w:rsid w:val="008D6F4E"/>
    <w:rsid w:val="009005C0"/>
    <w:rsid w:val="00923E87"/>
    <w:rsid w:val="00924D99"/>
    <w:rsid w:val="009317D4"/>
    <w:rsid w:val="00941C0D"/>
    <w:rsid w:val="00954677"/>
    <w:rsid w:val="00963F73"/>
    <w:rsid w:val="009651EB"/>
    <w:rsid w:val="00966E9F"/>
    <w:rsid w:val="00992582"/>
    <w:rsid w:val="009B40EE"/>
    <w:rsid w:val="009D276D"/>
    <w:rsid w:val="009D3789"/>
    <w:rsid w:val="009E026F"/>
    <w:rsid w:val="009E2818"/>
    <w:rsid w:val="009E638F"/>
    <w:rsid w:val="00A04AC1"/>
    <w:rsid w:val="00A07E8E"/>
    <w:rsid w:val="00A13BC5"/>
    <w:rsid w:val="00A15CB9"/>
    <w:rsid w:val="00A23E6C"/>
    <w:rsid w:val="00A269C2"/>
    <w:rsid w:val="00A4613D"/>
    <w:rsid w:val="00A47A5F"/>
    <w:rsid w:val="00A633D7"/>
    <w:rsid w:val="00A73643"/>
    <w:rsid w:val="00A77907"/>
    <w:rsid w:val="00A83EF3"/>
    <w:rsid w:val="00A96A91"/>
    <w:rsid w:val="00AA1E65"/>
    <w:rsid w:val="00AA7C21"/>
    <w:rsid w:val="00AC036F"/>
    <w:rsid w:val="00AE21C3"/>
    <w:rsid w:val="00AF18AA"/>
    <w:rsid w:val="00B03836"/>
    <w:rsid w:val="00B2160B"/>
    <w:rsid w:val="00B33CC2"/>
    <w:rsid w:val="00B364EA"/>
    <w:rsid w:val="00B41BBD"/>
    <w:rsid w:val="00B428A3"/>
    <w:rsid w:val="00B434D8"/>
    <w:rsid w:val="00B5566E"/>
    <w:rsid w:val="00B56785"/>
    <w:rsid w:val="00B82F96"/>
    <w:rsid w:val="00B85E7C"/>
    <w:rsid w:val="00BA176E"/>
    <w:rsid w:val="00BC14AD"/>
    <w:rsid w:val="00BC21CE"/>
    <w:rsid w:val="00BC3AD0"/>
    <w:rsid w:val="00BC431F"/>
    <w:rsid w:val="00BC67F5"/>
    <w:rsid w:val="00BE6B02"/>
    <w:rsid w:val="00BF1D9F"/>
    <w:rsid w:val="00BF3A23"/>
    <w:rsid w:val="00C10849"/>
    <w:rsid w:val="00C1319F"/>
    <w:rsid w:val="00C56A89"/>
    <w:rsid w:val="00C61146"/>
    <w:rsid w:val="00C61CF2"/>
    <w:rsid w:val="00C64E29"/>
    <w:rsid w:val="00C66601"/>
    <w:rsid w:val="00C81A66"/>
    <w:rsid w:val="00C84488"/>
    <w:rsid w:val="00C847BD"/>
    <w:rsid w:val="00CB0280"/>
    <w:rsid w:val="00CC1C59"/>
    <w:rsid w:val="00CD13E7"/>
    <w:rsid w:val="00D02EA4"/>
    <w:rsid w:val="00D03318"/>
    <w:rsid w:val="00D03565"/>
    <w:rsid w:val="00D070A4"/>
    <w:rsid w:val="00D1580C"/>
    <w:rsid w:val="00D351DF"/>
    <w:rsid w:val="00D3596D"/>
    <w:rsid w:val="00D446F7"/>
    <w:rsid w:val="00D544E0"/>
    <w:rsid w:val="00D55AC9"/>
    <w:rsid w:val="00D5798D"/>
    <w:rsid w:val="00D62EDF"/>
    <w:rsid w:val="00D73EAC"/>
    <w:rsid w:val="00D760E7"/>
    <w:rsid w:val="00D77C8B"/>
    <w:rsid w:val="00D82AE0"/>
    <w:rsid w:val="00D9414D"/>
    <w:rsid w:val="00D95B48"/>
    <w:rsid w:val="00D97958"/>
    <w:rsid w:val="00DB0D30"/>
    <w:rsid w:val="00DB2256"/>
    <w:rsid w:val="00DB7DBC"/>
    <w:rsid w:val="00DC5220"/>
    <w:rsid w:val="00DD0743"/>
    <w:rsid w:val="00DD2928"/>
    <w:rsid w:val="00DE77E4"/>
    <w:rsid w:val="00DF3E1E"/>
    <w:rsid w:val="00DF4D90"/>
    <w:rsid w:val="00DF68FF"/>
    <w:rsid w:val="00DF7330"/>
    <w:rsid w:val="00E00828"/>
    <w:rsid w:val="00E20432"/>
    <w:rsid w:val="00E26104"/>
    <w:rsid w:val="00E270AA"/>
    <w:rsid w:val="00E31F97"/>
    <w:rsid w:val="00E367CE"/>
    <w:rsid w:val="00E407CB"/>
    <w:rsid w:val="00E50F01"/>
    <w:rsid w:val="00E5548F"/>
    <w:rsid w:val="00E63318"/>
    <w:rsid w:val="00E67BEF"/>
    <w:rsid w:val="00E77A30"/>
    <w:rsid w:val="00E8582D"/>
    <w:rsid w:val="00E929A5"/>
    <w:rsid w:val="00E93EA8"/>
    <w:rsid w:val="00EA27B5"/>
    <w:rsid w:val="00EA2C0C"/>
    <w:rsid w:val="00EA2C47"/>
    <w:rsid w:val="00EB0FEF"/>
    <w:rsid w:val="00EB2509"/>
    <w:rsid w:val="00EC638E"/>
    <w:rsid w:val="00EE34D6"/>
    <w:rsid w:val="00EE4758"/>
    <w:rsid w:val="00EF487B"/>
    <w:rsid w:val="00EF7BE0"/>
    <w:rsid w:val="00F0079B"/>
    <w:rsid w:val="00F035C1"/>
    <w:rsid w:val="00F039FE"/>
    <w:rsid w:val="00F1450E"/>
    <w:rsid w:val="00F24449"/>
    <w:rsid w:val="00F27813"/>
    <w:rsid w:val="00F30990"/>
    <w:rsid w:val="00F30C9C"/>
    <w:rsid w:val="00F36945"/>
    <w:rsid w:val="00F42C55"/>
    <w:rsid w:val="00F70416"/>
    <w:rsid w:val="00FA4B21"/>
    <w:rsid w:val="00FC2049"/>
    <w:rsid w:val="00FD5779"/>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330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922878996">
      <w:bodyDiv w:val="1"/>
      <w:marLeft w:val="0"/>
      <w:marRight w:val="0"/>
      <w:marTop w:val="0"/>
      <w:marBottom w:val="0"/>
      <w:divBdr>
        <w:top w:val="none" w:sz="0" w:space="0" w:color="auto"/>
        <w:left w:val="none" w:sz="0" w:space="0" w:color="auto"/>
        <w:bottom w:val="none" w:sz="0" w:space="0" w:color="auto"/>
        <w:right w:val="none" w:sz="0" w:space="0" w:color="auto"/>
      </w:divBdr>
      <w:divsChild>
        <w:div w:id="847792284">
          <w:marLeft w:val="0"/>
          <w:marRight w:val="0"/>
          <w:marTop w:val="0"/>
          <w:marBottom w:val="0"/>
          <w:divBdr>
            <w:top w:val="none" w:sz="0" w:space="0" w:color="auto"/>
            <w:left w:val="none" w:sz="0" w:space="0" w:color="auto"/>
            <w:bottom w:val="none" w:sz="0" w:space="0" w:color="auto"/>
            <w:right w:val="none" w:sz="0" w:space="0" w:color="auto"/>
          </w:divBdr>
          <w:divsChild>
            <w:div w:id="446201676">
              <w:marLeft w:val="0"/>
              <w:marRight w:val="0"/>
              <w:marTop w:val="0"/>
              <w:marBottom w:val="0"/>
              <w:divBdr>
                <w:top w:val="none" w:sz="0" w:space="0" w:color="auto"/>
                <w:left w:val="none" w:sz="0" w:space="0" w:color="auto"/>
                <w:bottom w:val="none" w:sz="0" w:space="0" w:color="auto"/>
                <w:right w:val="none" w:sz="0" w:space="0" w:color="auto"/>
              </w:divBdr>
              <w:divsChild>
                <w:div w:id="823740098">
                  <w:marLeft w:val="0"/>
                  <w:marRight w:val="0"/>
                  <w:marTop w:val="0"/>
                  <w:marBottom w:val="0"/>
                  <w:divBdr>
                    <w:top w:val="none" w:sz="0" w:space="0" w:color="auto"/>
                    <w:left w:val="none" w:sz="0" w:space="0" w:color="auto"/>
                    <w:bottom w:val="none" w:sz="0" w:space="0" w:color="auto"/>
                    <w:right w:val="none" w:sz="0" w:space="0" w:color="auto"/>
                  </w:divBdr>
                  <w:divsChild>
                    <w:div w:id="274406310">
                      <w:marLeft w:val="0"/>
                      <w:marRight w:val="0"/>
                      <w:marTop w:val="0"/>
                      <w:marBottom w:val="0"/>
                      <w:divBdr>
                        <w:top w:val="none" w:sz="0" w:space="0" w:color="auto"/>
                        <w:left w:val="none" w:sz="0" w:space="0" w:color="auto"/>
                        <w:bottom w:val="none" w:sz="0" w:space="0" w:color="auto"/>
                        <w:right w:val="none" w:sz="0" w:space="0" w:color="auto"/>
                      </w:divBdr>
                      <w:divsChild>
                        <w:div w:id="1222793710">
                          <w:marLeft w:val="0"/>
                          <w:marRight w:val="0"/>
                          <w:marTop w:val="0"/>
                          <w:marBottom w:val="0"/>
                          <w:divBdr>
                            <w:top w:val="none" w:sz="0" w:space="0" w:color="auto"/>
                            <w:left w:val="none" w:sz="0" w:space="0" w:color="auto"/>
                            <w:bottom w:val="none" w:sz="0" w:space="0" w:color="auto"/>
                            <w:right w:val="none" w:sz="0" w:space="0" w:color="auto"/>
                          </w:divBdr>
                          <w:divsChild>
                            <w:div w:id="1300572224">
                              <w:marLeft w:val="0"/>
                              <w:marRight w:val="0"/>
                              <w:marTop w:val="0"/>
                              <w:marBottom w:val="0"/>
                              <w:divBdr>
                                <w:top w:val="none" w:sz="0" w:space="0" w:color="auto"/>
                                <w:left w:val="none" w:sz="0" w:space="0" w:color="auto"/>
                                <w:bottom w:val="none" w:sz="0" w:space="0" w:color="auto"/>
                                <w:right w:val="none" w:sz="0" w:space="0" w:color="auto"/>
                              </w:divBdr>
                              <w:divsChild>
                                <w:div w:id="120536197">
                                  <w:marLeft w:val="0"/>
                                  <w:marRight w:val="0"/>
                                  <w:marTop w:val="0"/>
                                  <w:marBottom w:val="0"/>
                                  <w:divBdr>
                                    <w:top w:val="none" w:sz="0" w:space="0" w:color="auto"/>
                                    <w:left w:val="none" w:sz="0" w:space="0" w:color="auto"/>
                                    <w:bottom w:val="none" w:sz="0" w:space="0" w:color="auto"/>
                                    <w:right w:val="none" w:sz="0" w:space="0" w:color="auto"/>
                                  </w:divBdr>
                                  <w:divsChild>
                                    <w:div w:id="665547984">
                                      <w:marLeft w:val="0"/>
                                      <w:marRight w:val="0"/>
                                      <w:marTop w:val="0"/>
                                      <w:marBottom w:val="0"/>
                                      <w:divBdr>
                                        <w:top w:val="none" w:sz="0" w:space="0" w:color="auto"/>
                                        <w:left w:val="none" w:sz="0" w:space="0" w:color="auto"/>
                                        <w:bottom w:val="none" w:sz="0" w:space="0" w:color="auto"/>
                                        <w:right w:val="none" w:sz="0" w:space="0" w:color="auto"/>
                                      </w:divBdr>
                                      <w:divsChild>
                                        <w:div w:id="836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387279">
      <w:bodyDiv w:val="1"/>
      <w:marLeft w:val="0"/>
      <w:marRight w:val="0"/>
      <w:marTop w:val="0"/>
      <w:marBottom w:val="0"/>
      <w:divBdr>
        <w:top w:val="none" w:sz="0" w:space="0" w:color="auto"/>
        <w:left w:val="none" w:sz="0" w:space="0" w:color="auto"/>
        <w:bottom w:val="none" w:sz="0" w:space="0" w:color="auto"/>
        <w:right w:val="none" w:sz="0" w:space="0" w:color="auto"/>
      </w:divBdr>
      <w:divsChild>
        <w:div w:id="1197809274">
          <w:marLeft w:val="0"/>
          <w:marRight w:val="0"/>
          <w:marTop w:val="0"/>
          <w:marBottom w:val="0"/>
          <w:divBdr>
            <w:top w:val="none" w:sz="0" w:space="0" w:color="auto"/>
            <w:left w:val="none" w:sz="0" w:space="0" w:color="auto"/>
            <w:bottom w:val="none" w:sz="0" w:space="0" w:color="auto"/>
            <w:right w:val="none" w:sz="0" w:space="0" w:color="auto"/>
          </w:divBdr>
          <w:divsChild>
            <w:div w:id="24214582">
              <w:marLeft w:val="0"/>
              <w:marRight w:val="0"/>
              <w:marTop w:val="0"/>
              <w:marBottom w:val="0"/>
              <w:divBdr>
                <w:top w:val="none" w:sz="0" w:space="0" w:color="auto"/>
                <w:left w:val="none" w:sz="0" w:space="0" w:color="auto"/>
                <w:bottom w:val="none" w:sz="0" w:space="0" w:color="auto"/>
                <w:right w:val="none" w:sz="0" w:space="0" w:color="auto"/>
              </w:divBdr>
              <w:divsChild>
                <w:div w:id="2131388507">
                  <w:marLeft w:val="0"/>
                  <w:marRight w:val="0"/>
                  <w:marTop w:val="0"/>
                  <w:marBottom w:val="0"/>
                  <w:divBdr>
                    <w:top w:val="none" w:sz="0" w:space="0" w:color="auto"/>
                    <w:left w:val="none" w:sz="0" w:space="0" w:color="auto"/>
                    <w:bottom w:val="none" w:sz="0" w:space="0" w:color="auto"/>
                    <w:right w:val="none" w:sz="0" w:space="0" w:color="auto"/>
                  </w:divBdr>
                  <w:divsChild>
                    <w:div w:id="1457719109">
                      <w:marLeft w:val="0"/>
                      <w:marRight w:val="0"/>
                      <w:marTop w:val="0"/>
                      <w:marBottom w:val="0"/>
                      <w:divBdr>
                        <w:top w:val="none" w:sz="0" w:space="0" w:color="auto"/>
                        <w:left w:val="none" w:sz="0" w:space="0" w:color="auto"/>
                        <w:bottom w:val="none" w:sz="0" w:space="0" w:color="auto"/>
                        <w:right w:val="none" w:sz="0" w:space="0" w:color="auto"/>
                      </w:divBdr>
                      <w:divsChild>
                        <w:div w:id="918756289">
                          <w:marLeft w:val="0"/>
                          <w:marRight w:val="0"/>
                          <w:marTop w:val="0"/>
                          <w:marBottom w:val="0"/>
                          <w:divBdr>
                            <w:top w:val="none" w:sz="0" w:space="0" w:color="auto"/>
                            <w:left w:val="none" w:sz="0" w:space="0" w:color="auto"/>
                            <w:bottom w:val="none" w:sz="0" w:space="0" w:color="auto"/>
                            <w:right w:val="none" w:sz="0" w:space="0" w:color="auto"/>
                          </w:divBdr>
                          <w:divsChild>
                            <w:div w:id="1642537484">
                              <w:marLeft w:val="0"/>
                              <w:marRight w:val="0"/>
                              <w:marTop w:val="0"/>
                              <w:marBottom w:val="0"/>
                              <w:divBdr>
                                <w:top w:val="none" w:sz="0" w:space="0" w:color="auto"/>
                                <w:left w:val="none" w:sz="0" w:space="0" w:color="auto"/>
                                <w:bottom w:val="none" w:sz="0" w:space="0" w:color="auto"/>
                                <w:right w:val="none" w:sz="0" w:space="0" w:color="auto"/>
                              </w:divBdr>
                              <w:divsChild>
                                <w:div w:id="1662151456">
                                  <w:marLeft w:val="0"/>
                                  <w:marRight w:val="0"/>
                                  <w:marTop w:val="0"/>
                                  <w:marBottom w:val="0"/>
                                  <w:divBdr>
                                    <w:top w:val="none" w:sz="0" w:space="0" w:color="auto"/>
                                    <w:left w:val="none" w:sz="0" w:space="0" w:color="auto"/>
                                    <w:bottom w:val="none" w:sz="0" w:space="0" w:color="auto"/>
                                    <w:right w:val="none" w:sz="0" w:space="0" w:color="auto"/>
                                  </w:divBdr>
                                  <w:divsChild>
                                    <w:div w:id="235867419">
                                      <w:marLeft w:val="0"/>
                                      <w:marRight w:val="0"/>
                                      <w:marTop w:val="0"/>
                                      <w:marBottom w:val="0"/>
                                      <w:divBdr>
                                        <w:top w:val="none" w:sz="0" w:space="0" w:color="auto"/>
                                        <w:left w:val="none" w:sz="0" w:space="0" w:color="auto"/>
                                        <w:bottom w:val="none" w:sz="0" w:space="0" w:color="auto"/>
                                        <w:right w:val="none" w:sz="0" w:space="0" w:color="auto"/>
                                      </w:divBdr>
                                      <w:divsChild>
                                        <w:div w:id="13885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773583">
      <w:bodyDiv w:val="1"/>
      <w:marLeft w:val="0"/>
      <w:marRight w:val="0"/>
      <w:marTop w:val="0"/>
      <w:marBottom w:val="0"/>
      <w:divBdr>
        <w:top w:val="none" w:sz="0" w:space="0" w:color="auto"/>
        <w:left w:val="none" w:sz="0" w:space="0" w:color="auto"/>
        <w:bottom w:val="none" w:sz="0" w:space="0" w:color="auto"/>
        <w:right w:val="none" w:sz="0" w:space="0" w:color="auto"/>
      </w:divBdr>
      <w:divsChild>
        <w:div w:id="1181579070">
          <w:marLeft w:val="0"/>
          <w:marRight w:val="0"/>
          <w:marTop w:val="0"/>
          <w:marBottom w:val="0"/>
          <w:divBdr>
            <w:top w:val="none" w:sz="0" w:space="0" w:color="auto"/>
            <w:left w:val="none" w:sz="0" w:space="0" w:color="auto"/>
            <w:bottom w:val="none" w:sz="0" w:space="0" w:color="auto"/>
            <w:right w:val="none" w:sz="0" w:space="0" w:color="auto"/>
          </w:divBdr>
          <w:divsChild>
            <w:div w:id="1467774753">
              <w:marLeft w:val="0"/>
              <w:marRight w:val="0"/>
              <w:marTop w:val="0"/>
              <w:marBottom w:val="0"/>
              <w:divBdr>
                <w:top w:val="none" w:sz="0" w:space="0" w:color="auto"/>
                <w:left w:val="none" w:sz="0" w:space="0" w:color="auto"/>
                <w:bottom w:val="none" w:sz="0" w:space="0" w:color="auto"/>
                <w:right w:val="none" w:sz="0" w:space="0" w:color="auto"/>
              </w:divBdr>
              <w:divsChild>
                <w:div w:id="1555124001">
                  <w:marLeft w:val="0"/>
                  <w:marRight w:val="0"/>
                  <w:marTop w:val="0"/>
                  <w:marBottom w:val="0"/>
                  <w:divBdr>
                    <w:top w:val="none" w:sz="0" w:space="0" w:color="auto"/>
                    <w:left w:val="none" w:sz="0" w:space="0" w:color="auto"/>
                    <w:bottom w:val="none" w:sz="0" w:space="0" w:color="auto"/>
                    <w:right w:val="none" w:sz="0" w:space="0" w:color="auto"/>
                  </w:divBdr>
                  <w:divsChild>
                    <w:div w:id="334456501">
                      <w:marLeft w:val="0"/>
                      <w:marRight w:val="0"/>
                      <w:marTop w:val="0"/>
                      <w:marBottom w:val="0"/>
                      <w:divBdr>
                        <w:top w:val="none" w:sz="0" w:space="0" w:color="auto"/>
                        <w:left w:val="none" w:sz="0" w:space="0" w:color="auto"/>
                        <w:bottom w:val="none" w:sz="0" w:space="0" w:color="auto"/>
                        <w:right w:val="none" w:sz="0" w:space="0" w:color="auto"/>
                      </w:divBdr>
                      <w:divsChild>
                        <w:div w:id="400446934">
                          <w:marLeft w:val="0"/>
                          <w:marRight w:val="0"/>
                          <w:marTop w:val="0"/>
                          <w:marBottom w:val="0"/>
                          <w:divBdr>
                            <w:top w:val="none" w:sz="0" w:space="0" w:color="auto"/>
                            <w:left w:val="none" w:sz="0" w:space="0" w:color="auto"/>
                            <w:bottom w:val="none" w:sz="0" w:space="0" w:color="auto"/>
                            <w:right w:val="none" w:sz="0" w:space="0" w:color="auto"/>
                          </w:divBdr>
                          <w:divsChild>
                            <w:div w:id="1781021657">
                              <w:marLeft w:val="0"/>
                              <w:marRight w:val="0"/>
                              <w:marTop w:val="0"/>
                              <w:marBottom w:val="0"/>
                              <w:divBdr>
                                <w:top w:val="none" w:sz="0" w:space="0" w:color="auto"/>
                                <w:left w:val="none" w:sz="0" w:space="0" w:color="auto"/>
                                <w:bottom w:val="none" w:sz="0" w:space="0" w:color="auto"/>
                                <w:right w:val="none" w:sz="0" w:space="0" w:color="auto"/>
                              </w:divBdr>
                              <w:divsChild>
                                <w:div w:id="1419600836">
                                  <w:marLeft w:val="0"/>
                                  <w:marRight w:val="0"/>
                                  <w:marTop w:val="0"/>
                                  <w:marBottom w:val="0"/>
                                  <w:divBdr>
                                    <w:top w:val="none" w:sz="0" w:space="0" w:color="auto"/>
                                    <w:left w:val="none" w:sz="0" w:space="0" w:color="auto"/>
                                    <w:bottom w:val="none" w:sz="0" w:space="0" w:color="auto"/>
                                    <w:right w:val="none" w:sz="0" w:space="0" w:color="auto"/>
                                  </w:divBdr>
                                  <w:divsChild>
                                    <w:div w:id="320353689">
                                      <w:marLeft w:val="0"/>
                                      <w:marRight w:val="0"/>
                                      <w:marTop w:val="0"/>
                                      <w:marBottom w:val="0"/>
                                      <w:divBdr>
                                        <w:top w:val="none" w:sz="0" w:space="0" w:color="auto"/>
                                        <w:left w:val="none" w:sz="0" w:space="0" w:color="auto"/>
                                        <w:bottom w:val="none" w:sz="0" w:space="0" w:color="auto"/>
                                        <w:right w:val="none" w:sz="0" w:space="0" w:color="auto"/>
                                      </w:divBdr>
                                      <w:divsChild>
                                        <w:div w:id="2140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8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nuals.sp.chfs.ky.gov/chapter4/12/Pages/4283EducationalPasspor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manuals.sp.chfs.ky.gov/chapter4/12/Pages/428MeetingEducationalNeeds.aspx" TargetMode="External"/><Relationship Id="rId17" Type="http://schemas.openxmlformats.org/officeDocument/2006/relationships/hyperlink" Target="mailto:Denise.weider@ky.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nuals.sp.chfs.ky.gov/Resources/Related%20Resources%20Library/Reporting%20Child%20Abuse%20and%20Neglect%20Booklet.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anuals.sp.chfs.ky.gov/Resources/Related%20Resources%20Library/Communicating%20with%20the%20School%20System%20When%20Working%20with%20Families.doc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nuals.sp.chfs.ky.gov/Resources/Related%20Resources%20Library/Collective%20Letter%20Between%20DCBS%20and%20the%20Department%20of%20Education.PDF"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PPM</Memo_x0020_Types>
    <Document_x0020_Year xmlns="25652375-5976-448a-91e2-83c2698bbafa">2014</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48EB2-EBD0-4759-826F-0F82DDCD9D2E}"/>
</file>

<file path=customXml/itemProps2.xml><?xml version="1.0" encoding="utf-8"?>
<ds:datastoreItem xmlns:ds="http://schemas.openxmlformats.org/officeDocument/2006/customXml" ds:itemID="{F75D2059-49DB-4A45-98A3-39D63A58A03D}"/>
</file>

<file path=customXml/itemProps3.xml><?xml version="1.0" encoding="utf-8"?>
<ds:datastoreItem xmlns:ds="http://schemas.openxmlformats.org/officeDocument/2006/customXml" ds:itemID="{4A35B591-E13A-49DA-AC0F-186D165408F3}"/>
</file>

<file path=customXml/itemProps4.xml><?xml version="1.0" encoding="utf-8"?>
<ds:datastoreItem xmlns:ds="http://schemas.openxmlformats.org/officeDocument/2006/customXml" ds:itemID="{06711415-584A-4792-A2AE-3E7B020291A0}"/>
</file>

<file path=docProps/app.xml><?xml version="1.0" encoding="utf-8"?>
<Properties xmlns="http://schemas.openxmlformats.org/officeDocument/2006/extended-properties" xmlns:vt="http://schemas.openxmlformats.org/officeDocument/2006/docPropsVTypes">
  <Template>Normal</Template>
  <TotalTime>55</TotalTime>
  <Pages>2</Pages>
  <Words>410</Words>
  <Characters>3000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14-05 Communicating with Schools Throughout the Life of a CPS Case</dc:title>
  <dc:creator>Beth.Holbrook</dc:creator>
  <cp:lastModifiedBy>sarah.cooper</cp:lastModifiedBy>
  <cp:revision>8</cp:revision>
  <cp:lastPrinted>2014-08-20T14:14:00Z</cp:lastPrinted>
  <dcterms:created xsi:type="dcterms:W3CDTF">2014-08-20T13:00:00Z</dcterms:created>
  <dcterms:modified xsi:type="dcterms:W3CDTF">2014-08-20T18:12:00Z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PPM</vt:lpwstr>
  </property>
  <property fmtid="{D5CDD505-2E9C-101B-9397-08002B2CF9AE}" pid="13" name="Types">
    <vt:lpwstr>Memo</vt:lpwstr>
  </property>
  <property fmtid="{D5CDD505-2E9C-101B-9397-08002B2CF9AE}" pid="14" name="Document Year">
    <vt:lpwstr>2014</vt:lpwstr>
  </property>
</Properties>
</file>